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091D6" w14:textId="72A916FC" w:rsidR="007814BA" w:rsidRPr="00C14C09" w:rsidRDefault="00AD624C" w:rsidP="007814B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A8D08D" w:themeColor="accent6" w:themeTint="99"/>
          <w:sz w:val="28"/>
          <w:szCs w:val="28"/>
        </w:rPr>
      </w:pPr>
      <w:r>
        <w:rPr>
          <w:rFonts w:ascii="ArialMT" w:hAnsi="ArialMT" w:cs="ArialMT"/>
          <w:b/>
          <w:color w:val="A8D08D" w:themeColor="accent6" w:themeTint="99"/>
          <w:sz w:val="32"/>
          <w:szCs w:val="32"/>
        </w:rPr>
        <w:t>Verwerkings</w:t>
      </w:r>
      <w:r w:rsidR="00C14C09" w:rsidRPr="00C14C09">
        <w:rPr>
          <w:rFonts w:ascii="ArialMT" w:hAnsi="ArialMT" w:cs="ArialMT"/>
          <w:b/>
          <w:color w:val="A8D08D" w:themeColor="accent6" w:themeTint="99"/>
          <w:sz w:val="32"/>
          <w:szCs w:val="32"/>
        </w:rPr>
        <w:t>o</w:t>
      </w:r>
      <w:r w:rsidR="00491D7D" w:rsidRPr="00C14C09">
        <w:rPr>
          <w:rFonts w:ascii="ArialMT" w:hAnsi="ArialMT" w:cs="ArialMT"/>
          <w:b/>
          <w:color w:val="A8D08D" w:themeColor="accent6" w:themeTint="99"/>
          <w:sz w:val="32"/>
          <w:szCs w:val="32"/>
        </w:rPr>
        <w:t>pdracht</w:t>
      </w:r>
      <w:r w:rsidR="00BD7583">
        <w:rPr>
          <w:rFonts w:ascii="ArialMT" w:hAnsi="ArialMT" w:cs="ArialMT"/>
          <w:b/>
          <w:color w:val="A8D08D" w:themeColor="accent6" w:themeTint="99"/>
          <w:sz w:val="32"/>
          <w:szCs w:val="32"/>
        </w:rPr>
        <w:t>; B</w:t>
      </w:r>
      <w:r w:rsidR="007814BA" w:rsidRPr="00C14C09">
        <w:rPr>
          <w:rFonts w:ascii="Arial-BoldMT" w:hAnsi="Arial-BoldMT" w:cs="Arial-BoldMT"/>
          <w:b/>
          <w:bCs/>
          <w:color w:val="A8D08D" w:themeColor="accent6" w:themeTint="99"/>
          <w:sz w:val="28"/>
          <w:szCs w:val="28"/>
        </w:rPr>
        <w:t>iologische producten en hun kenmerken</w:t>
      </w:r>
    </w:p>
    <w:p w14:paraId="2D47A739" w14:textId="4B844FD9" w:rsidR="00491D7D" w:rsidRPr="00491D7D" w:rsidRDefault="00C14C09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l-NL"/>
        </w:rPr>
        <w:drawing>
          <wp:anchor distT="0" distB="0" distL="114300" distR="114300" simplePos="0" relativeHeight="251658240" behindDoc="1" locked="0" layoutInCell="1" allowOverlap="1" wp14:anchorId="1E364263" wp14:editId="5D3CEBA3">
            <wp:simplePos x="0" y="0"/>
            <wp:positionH relativeFrom="column">
              <wp:posOffset>4072255</wp:posOffset>
            </wp:positionH>
            <wp:positionV relativeFrom="paragraph">
              <wp:posOffset>167005</wp:posOffset>
            </wp:positionV>
            <wp:extent cx="161925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2" name="Afbeelding 2" descr="Afbeeldingsresultaat voor productkenmerken 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productkenmerken aut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787CC" w14:textId="77777777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491D7D">
        <w:rPr>
          <w:rFonts w:ascii="Arial-ItalicMT" w:hAnsi="Arial-ItalicMT" w:cs="Arial-ItalicMT"/>
          <w:b/>
          <w:i/>
          <w:iCs/>
          <w:sz w:val="24"/>
          <w:szCs w:val="24"/>
        </w:rPr>
        <w:t>Doel</w:t>
      </w:r>
    </w:p>
    <w:p w14:paraId="47AFB35A" w14:textId="210EA67F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Auto’s hebben productkenmerken zoals k</w:t>
      </w:r>
      <w:r w:rsidR="00C14C09">
        <w:rPr>
          <w:rFonts w:ascii="ArialMT" w:hAnsi="ArialMT" w:cs="ArialMT"/>
          <w:sz w:val="24"/>
          <w:szCs w:val="24"/>
        </w:rPr>
        <w:t>leur, inhoud van de laadruimte,</w:t>
      </w:r>
      <w:r w:rsidR="00C14C09" w:rsidRPr="00C14C09">
        <w:rPr>
          <w:rFonts w:ascii="Arial" w:hAnsi="Arial" w:cs="Arial"/>
          <w:noProof/>
          <w:color w:val="0000FF"/>
          <w:sz w:val="27"/>
          <w:szCs w:val="27"/>
          <w:lang w:eastAsia="nl-NL"/>
        </w:rPr>
        <w:t xml:space="preserve"> </w:t>
      </w:r>
      <w:r w:rsidRPr="00491D7D">
        <w:rPr>
          <w:rFonts w:ascii="ArialMT" w:hAnsi="ArialMT" w:cs="ArialMT"/>
          <w:sz w:val="24"/>
          <w:szCs w:val="24"/>
        </w:rPr>
        <w:t>motorinhoud enzovoort. Ook biologische</w:t>
      </w:r>
      <w:r w:rsidR="00C14C09">
        <w:rPr>
          <w:rFonts w:ascii="ArialMT" w:hAnsi="ArialMT" w:cs="ArialMT"/>
          <w:sz w:val="24"/>
          <w:szCs w:val="24"/>
        </w:rPr>
        <w:t xml:space="preserve"> </w:t>
      </w:r>
      <w:r w:rsidRPr="00491D7D">
        <w:rPr>
          <w:rFonts w:ascii="ArialMT" w:hAnsi="ArialMT" w:cs="ArialMT"/>
          <w:sz w:val="24"/>
          <w:szCs w:val="24"/>
        </w:rPr>
        <w:t>producten hebben product</w:t>
      </w:r>
      <w:r w:rsidR="00C14C09">
        <w:rPr>
          <w:rFonts w:ascii="ArialMT" w:hAnsi="ArialMT" w:cs="ArialMT"/>
          <w:sz w:val="24"/>
          <w:szCs w:val="24"/>
        </w:rPr>
        <w:t xml:space="preserve"> </w:t>
      </w:r>
      <w:r w:rsidRPr="00491D7D">
        <w:rPr>
          <w:rFonts w:ascii="ArialMT" w:hAnsi="ArialMT" w:cs="ArialMT"/>
          <w:sz w:val="24"/>
          <w:szCs w:val="24"/>
        </w:rPr>
        <w:t>kenmerken.</w:t>
      </w:r>
    </w:p>
    <w:p w14:paraId="49684EFB" w14:textId="77777777" w:rsidR="00C14C09" w:rsidRDefault="00C14C09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A807117" w14:textId="77777777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Na het maken van deze opdracht kun je:</w:t>
      </w:r>
    </w:p>
    <w:p w14:paraId="6C7F60AF" w14:textId="12B0C67D" w:rsidR="007814BA" w:rsidRPr="00C14C09" w:rsidRDefault="00C14C09" w:rsidP="00C14C0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</w:t>
      </w:r>
      <w:r w:rsidR="007814BA" w:rsidRPr="00C14C09">
        <w:rPr>
          <w:rFonts w:ascii="ArialMT" w:hAnsi="ArialMT" w:cs="ArialMT"/>
          <w:sz w:val="24"/>
          <w:szCs w:val="24"/>
        </w:rPr>
        <w:t>e productkenmerken van een aantal biologisch gekweekte rassen noemen en aanwijzen.</w:t>
      </w:r>
    </w:p>
    <w:p w14:paraId="482A311D" w14:textId="77777777" w:rsidR="00491D7D" w:rsidRPr="00491D7D" w:rsidRDefault="00491D7D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DAD17E7" w14:textId="77777777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491D7D">
        <w:rPr>
          <w:rFonts w:ascii="Arial-ItalicMT" w:hAnsi="Arial-ItalicMT" w:cs="Arial-ItalicMT"/>
          <w:b/>
          <w:i/>
          <w:iCs/>
          <w:sz w:val="24"/>
          <w:szCs w:val="24"/>
        </w:rPr>
        <w:t>Oriëntatie</w:t>
      </w:r>
    </w:p>
    <w:p w14:paraId="53D31312" w14:textId="3FD29ACD" w:rsidR="007814BA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Bekijk een aantal websites met informatie over productkenmerken van enkele</w:t>
      </w:r>
      <w:r w:rsidR="00C14C09">
        <w:rPr>
          <w:rFonts w:ascii="ArialMT" w:hAnsi="ArialMT" w:cs="ArialMT"/>
          <w:sz w:val="24"/>
          <w:szCs w:val="24"/>
        </w:rPr>
        <w:t xml:space="preserve"> </w:t>
      </w:r>
      <w:r w:rsidRPr="00491D7D">
        <w:rPr>
          <w:rFonts w:ascii="ArialMT" w:hAnsi="ArialMT" w:cs="ArialMT"/>
          <w:sz w:val="24"/>
          <w:szCs w:val="24"/>
        </w:rPr>
        <w:t>biologisch gekweekte rassen.</w:t>
      </w:r>
      <w:r w:rsidR="00C14C09">
        <w:rPr>
          <w:rFonts w:ascii="ArialMT" w:hAnsi="ArialMT" w:cs="ArialMT"/>
          <w:sz w:val="24"/>
          <w:szCs w:val="24"/>
        </w:rPr>
        <w:t xml:space="preserve"> </w:t>
      </w:r>
      <w:r w:rsidRPr="00491D7D">
        <w:rPr>
          <w:rFonts w:ascii="ArialMT" w:hAnsi="ArialMT" w:cs="ArialMT"/>
          <w:sz w:val="24"/>
          <w:szCs w:val="24"/>
        </w:rPr>
        <w:t xml:space="preserve">Maak een fotocollage over de productkenmerken met de foto’s </w:t>
      </w:r>
      <w:r w:rsidR="00C14C09">
        <w:rPr>
          <w:rFonts w:ascii="ArialMT" w:hAnsi="ArialMT" w:cs="ArialMT"/>
          <w:sz w:val="24"/>
          <w:szCs w:val="24"/>
        </w:rPr>
        <w:t>die je vindt op deze sites. Laat</w:t>
      </w:r>
      <w:r w:rsidRPr="00491D7D">
        <w:rPr>
          <w:rFonts w:ascii="ArialMT" w:hAnsi="ArialMT" w:cs="ArialMT"/>
          <w:sz w:val="24"/>
          <w:szCs w:val="24"/>
        </w:rPr>
        <w:t xml:space="preserve"> de fotocollage</w:t>
      </w:r>
      <w:r w:rsidR="00C14C09">
        <w:rPr>
          <w:rFonts w:ascii="ArialMT" w:hAnsi="ArialMT" w:cs="ArialMT"/>
          <w:sz w:val="24"/>
          <w:szCs w:val="24"/>
        </w:rPr>
        <w:t xml:space="preserve"> zien</w:t>
      </w:r>
      <w:r w:rsidRPr="00491D7D">
        <w:rPr>
          <w:rFonts w:ascii="ArialMT" w:hAnsi="ArialMT" w:cs="ArialMT"/>
          <w:sz w:val="24"/>
          <w:szCs w:val="24"/>
        </w:rPr>
        <w:t xml:space="preserve"> in het lokaal en geef een mondelinge toelichting aan je studiegenoten.</w:t>
      </w:r>
    </w:p>
    <w:p w14:paraId="7E2FFA26" w14:textId="77777777" w:rsidR="00491D7D" w:rsidRPr="00491D7D" w:rsidRDefault="00491D7D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38F6D3B" w14:textId="77777777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491D7D">
        <w:rPr>
          <w:rFonts w:ascii="Arial-ItalicMT" w:hAnsi="Arial-ItalicMT" w:cs="Arial-ItalicMT"/>
          <w:b/>
          <w:i/>
          <w:iCs/>
          <w:sz w:val="24"/>
          <w:szCs w:val="24"/>
        </w:rPr>
        <w:t>Uitvoering</w:t>
      </w:r>
    </w:p>
    <w:p w14:paraId="105E6C85" w14:textId="059E4E62" w:rsidR="007814BA" w:rsidRPr="00491D7D" w:rsidRDefault="00C14C09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Maak op je laptop</w:t>
      </w:r>
      <w:r w:rsidR="007814BA" w:rsidRPr="00491D7D">
        <w:rPr>
          <w:rFonts w:ascii="ArialMT" w:hAnsi="ArialMT" w:cs="ArialMT"/>
          <w:sz w:val="24"/>
          <w:szCs w:val="24"/>
        </w:rPr>
        <w:t xml:space="preserve"> een lijst van minstens vijftien productkenmerken en groepeer deze zoveel mogelijk.</w:t>
      </w:r>
    </w:p>
    <w:p w14:paraId="1175D601" w14:textId="30BFDE77" w:rsidR="007814BA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Motiveer de wijze waarop je de kenmerken groepeert.</w:t>
      </w:r>
    </w:p>
    <w:p w14:paraId="4BC63E71" w14:textId="77777777" w:rsidR="00491D7D" w:rsidRPr="00491D7D" w:rsidRDefault="00491D7D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09F93DD" w14:textId="77777777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491D7D">
        <w:rPr>
          <w:rFonts w:ascii="Arial-ItalicMT" w:hAnsi="Arial-ItalicMT" w:cs="Arial-ItalicMT"/>
          <w:b/>
          <w:i/>
          <w:iCs/>
          <w:sz w:val="24"/>
          <w:szCs w:val="24"/>
        </w:rPr>
        <w:t>Afsluiting</w:t>
      </w:r>
    </w:p>
    <w:p w14:paraId="4F4930B1" w14:textId="7D4020D5" w:rsid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 xml:space="preserve">Bespreek het werk met je </w:t>
      </w:r>
      <w:r w:rsidR="00491D7D">
        <w:rPr>
          <w:rFonts w:ascii="ArialMT" w:hAnsi="ArialMT" w:cs="ArialMT"/>
          <w:sz w:val="24"/>
          <w:szCs w:val="24"/>
        </w:rPr>
        <w:t>docent</w:t>
      </w:r>
      <w:r w:rsidRPr="00491D7D">
        <w:rPr>
          <w:rFonts w:ascii="ArialMT" w:hAnsi="ArialMT" w:cs="ArialMT"/>
          <w:sz w:val="24"/>
          <w:szCs w:val="24"/>
        </w:rPr>
        <w:t xml:space="preserve">. Bedenk naar aanleiding van deze bespreking twee </w:t>
      </w:r>
      <w:proofErr w:type="spellStart"/>
      <w:r w:rsidRPr="00491D7D">
        <w:rPr>
          <w:rFonts w:ascii="ArialMT" w:hAnsi="ArialMT" w:cs="ArialMT"/>
          <w:sz w:val="24"/>
          <w:szCs w:val="24"/>
        </w:rPr>
        <w:t>toetsvragen</w:t>
      </w:r>
      <w:proofErr w:type="spellEnd"/>
      <w:r w:rsidRPr="00491D7D">
        <w:rPr>
          <w:rFonts w:ascii="ArialMT" w:hAnsi="ArialMT" w:cs="ArialMT"/>
          <w:sz w:val="24"/>
          <w:szCs w:val="24"/>
        </w:rPr>
        <w:t xml:space="preserve"> over</w:t>
      </w:r>
      <w:r w:rsidR="00C14C09">
        <w:rPr>
          <w:rFonts w:ascii="ArialMT" w:hAnsi="ArialMT" w:cs="ArialMT"/>
          <w:sz w:val="24"/>
          <w:szCs w:val="24"/>
        </w:rPr>
        <w:t xml:space="preserve"> </w:t>
      </w:r>
      <w:r w:rsidRPr="00491D7D">
        <w:rPr>
          <w:rFonts w:ascii="ArialMT" w:hAnsi="ArialMT" w:cs="ArialMT"/>
          <w:sz w:val="24"/>
          <w:szCs w:val="24"/>
        </w:rPr>
        <w:t xml:space="preserve">productkenmerken van biologische producten. Lever deze ter controle bij je </w:t>
      </w:r>
      <w:r w:rsidR="00491D7D">
        <w:rPr>
          <w:rFonts w:ascii="ArialMT" w:hAnsi="ArialMT" w:cs="ArialMT"/>
          <w:sz w:val="24"/>
          <w:szCs w:val="24"/>
        </w:rPr>
        <w:t>docent</w:t>
      </w:r>
      <w:r w:rsidRPr="00491D7D">
        <w:rPr>
          <w:rFonts w:ascii="ArialMT" w:hAnsi="ArialMT" w:cs="ArialMT"/>
          <w:sz w:val="24"/>
          <w:szCs w:val="24"/>
        </w:rPr>
        <w:t xml:space="preserve"> in.</w:t>
      </w:r>
    </w:p>
    <w:p w14:paraId="6A52DD91" w14:textId="77777777" w:rsidR="00491D7D" w:rsidRDefault="00491D7D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3566FEC" w14:textId="0070C6B7" w:rsidR="007814BA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spellStart"/>
      <w:r w:rsidRPr="00491D7D">
        <w:rPr>
          <w:rFonts w:ascii="ArialMT" w:hAnsi="ArialMT" w:cs="ArialMT"/>
          <w:sz w:val="24"/>
          <w:szCs w:val="24"/>
        </w:rPr>
        <w:t>Toetsvragen</w:t>
      </w:r>
      <w:proofErr w:type="spellEnd"/>
      <w:r w:rsidR="00491D7D">
        <w:rPr>
          <w:rFonts w:ascii="ArialMT" w:hAnsi="ArialMT" w:cs="ArialMT"/>
          <w:sz w:val="24"/>
          <w:szCs w:val="24"/>
        </w:rPr>
        <w:t>:</w:t>
      </w:r>
    </w:p>
    <w:p w14:paraId="01840C03" w14:textId="77777777" w:rsidR="00491D7D" w:rsidRPr="00491D7D" w:rsidRDefault="00491D7D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610998F" w14:textId="5FD00E26" w:rsidR="007814BA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1.</w:t>
      </w:r>
    </w:p>
    <w:p w14:paraId="4BBBA10B" w14:textId="77777777" w:rsidR="00491D7D" w:rsidRPr="00491D7D" w:rsidRDefault="00491D7D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5DFE136" w14:textId="43BCCA47" w:rsidR="007814BA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2.</w:t>
      </w:r>
    </w:p>
    <w:p w14:paraId="3CA8CE53" w14:textId="64D9CAEC" w:rsidR="00491D7D" w:rsidRDefault="00491D7D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24AB9B9" w14:textId="77777777" w:rsidR="00491D7D" w:rsidRPr="00491D7D" w:rsidRDefault="00491D7D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6384EE4" w14:textId="77777777" w:rsidR="00C14C09" w:rsidRDefault="00C14C09">
      <w:pPr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br w:type="page"/>
      </w:r>
    </w:p>
    <w:p w14:paraId="18CF9B6D" w14:textId="5B43F5DC" w:rsidR="007814BA" w:rsidRPr="00C14C09" w:rsidRDefault="00D56817" w:rsidP="007814B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A8D08D" w:themeColor="accent6" w:themeTint="99"/>
          <w:sz w:val="28"/>
          <w:szCs w:val="28"/>
        </w:rPr>
      </w:pPr>
      <w:r>
        <w:rPr>
          <w:rFonts w:ascii="ArialMT" w:hAnsi="ArialMT" w:cs="ArialMT"/>
          <w:b/>
          <w:color w:val="A8D08D" w:themeColor="accent6" w:themeTint="99"/>
          <w:sz w:val="32"/>
          <w:szCs w:val="32"/>
        </w:rPr>
        <w:lastRenderedPageBreak/>
        <w:t>Verwerkings</w:t>
      </w:r>
      <w:r w:rsidRPr="00C14C09">
        <w:rPr>
          <w:rFonts w:ascii="ArialMT" w:hAnsi="ArialMT" w:cs="ArialMT"/>
          <w:b/>
          <w:color w:val="A8D08D" w:themeColor="accent6" w:themeTint="99"/>
          <w:sz w:val="32"/>
          <w:szCs w:val="32"/>
        </w:rPr>
        <w:t>opdracht</w:t>
      </w:r>
      <w:r w:rsidR="00BD7583">
        <w:rPr>
          <w:rFonts w:ascii="Arial-BoldMT" w:hAnsi="Arial-BoldMT" w:cs="Arial-BoldMT"/>
          <w:b/>
          <w:bCs/>
          <w:color w:val="A8D08D" w:themeColor="accent6" w:themeTint="99"/>
          <w:sz w:val="28"/>
          <w:szCs w:val="28"/>
        </w:rPr>
        <w:t>;</w:t>
      </w:r>
      <w:r w:rsidR="00C14C09" w:rsidRPr="00C14C09">
        <w:rPr>
          <w:rFonts w:ascii="Arial-BoldMT" w:hAnsi="Arial-BoldMT" w:cs="Arial-BoldMT"/>
          <w:b/>
          <w:bCs/>
          <w:color w:val="A8D08D" w:themeColor="accent6" w:themeTint="99"/>
          <w:sz w:val="28"/>
          <w:szCs w:val="28"/>
        </w:rPr>
        <w:t xml:space="preserve"> </w:t>
      </w:r>
      <w:r w:rsidR="00BD7583">
        <w:rPr>
          <w:rFonts w:ascii="Arial-BoldMT" w:hAnsi="Arial-BoldMT" w:cs="Arial-BoldMT"/>
          <w:b/>
          <w:bCs/>
          <w:color w:val="A8D08D" w:themeColor="accent6" w:themeTint="99"/>
          <w:sz w:val="28"/>
          <w:szCs w:val="28"/>
        </w:rPr>
        <w:t>M</w:t>
      </w:r>
      <w:r w:rsidR="007814BA" w:rsidRPr="00C14C09">
        <w:rPr>
          <w:rFonts w:ascii="Arial-BoldMT" w:hAnsi="Arial-BoldMT" w:cs="Arial-BoldMT"/>
          <w:b/>
          <w:bCs/>
          <w:color w:val="A8D08D" w:themeColor="accent6" w:themeTint="99"/>
          <w:sz w:val="28"/>
          <w:szCs w:val="28"/>
        </w:rPr>
        <w:t xml:space="preserve">arktontwikkeling </w:t>
      </w:r>
    </w:p>
    <w:p w14:paraId="1D7C34F6" w14:textId="77777777" w:rsidR="00491D7D" w:rsidRDefault="00491D7D" w:rsidP="007814B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14:paraId="6F8A7106" w14:textId="77777777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491D7D">
        <w:rPr>
          <w:rFonts w:ascii="Arial-ItalicMT" w:hAnsi="Arial-ItalicMT" w:cs="Arial-ItalicMT"/>
          <w:b/>
          <w:i/>
          <w:iCs/>
          <w:sz w:val="24"/>
          <w:szCs w:val="24"/>
        </w:rPr>
        <w:t>Doel</w:t>
      </w:r>
    </w:p>
    <w:p w14:paraId="2D1ED783" w14:textId="34D40726" w:rsidR="007814BA" w:rsidRPr="00491D7D" w:rsidRDefault="00792B0B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05949E8F" wp14:editId="16D9F611">
            <wp:simplePos x="0" y="0"/>
            <wp:positionH relativeFrom="margin">
              <wp:align>right</wp:align>
            </wp:positionH>
            <wp:positionV relativeFrom="paragraph">
              <wp:posOffset>111760</wp:posOffset>
            </wp:positionV>
            <wp:extent cx="1885950" cy="408940"/>
            <wp:effectExtent l="0" t="0" r="0" b="0"/>
            <wp:wrapTight wrapText="bothSides">
              <wp:wrapPolygon edited="0">
                <wp:start x="0" y="0"/>
                <wp:lineTo x="0" y="20124"/>
                <wp:lineTo x="21382" y="20124"/>
                <wp:lineTo x="21382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4BA" w:rsidRPr="00491D7D">
        <w:rPr>
          <w:rFonts w:ascii="ArialMT" w:hAnsi="ArialMT" w:cs="ArialMT"/>
          <w:sz w:val="24"/>
          <w:szCs w:val="24"/>
        </w:rPr>
        <w:t>Een goede of slechte marktontwikkeling kan bepalend zijn of de teler zijn bedrijf wel of niet zal uitbreiden.</w:t>
      </w:r>
      <w:r w:rsidRPr="00792B0B">
        <w:rPr>
          <w:noProof/>
          <w:lang w:eastAsia="nl-NL"/>
        </w:rPr>
        <w:t xml:space="preserve"> </w:t>
      </w:r>
    </w:p>
    <w:p w14:paraId="133E7876" w14:textId="77777777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Na het maken van deze opdracht:</w:t>
      </w:r>
    </w:p>
    <w:p w14:paraId="5E9FFF5D" w14:textId="1AD16946" w:rsidR="007814BA" w:rsidRPr="009D76AD" w:rsidRDefault="009D76AD" w:rsidP="009D76AD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</w:t>
      </w:r>
      <w:r w:rsidR="007814BA" w:rsidRPr="009D76AD">
        <w:rPr>
          <w:rFonts w:ascii="ArialMT" w:hAnsi="ArialMT" w:cs="ArialMT"/>
          <w:sz w:val="24"/>
          <w:szCs w:val="24"/>
        </w:rPr>
        <w:t xml:space="preserve">eet je hoe de </w:t>
      </w:r>
      <w:r w:rsidR="00792B0B">
        <w:rPr>
          <w:rFonts w:ascii="ArialMT" w:hAnsi="ArialMT" w:cs="ArialMT"/>
          <w:sz w:val="24"/>
          <w:szCs w:val="24"/>
        </w:rPr>
        <w:t>markt voor jouw sector</w:t>
      </w:r>
      <w:r w:rsidR="007814BA" w:rsidRPr="009D76AD">
        <w:rPr>
          <w:rFonts w:ascii="ArialMT" w:hAnsi="ArialMT" w:cs="ArialMT"/>
          <w:sz w:val="24"/>
          <w:szCs w:val="24"/>
        </w:rPr>
        <w:t xml:space="preserve"> zich ontwikkelt.</w:t>
      </w:r>
    </w:p>
    <w:p w14:paraId="731CE4C5" w14:textId="77777777" w:rsidR="00491D7D" w:rsidRPr="00491D7D" w:rsidRDefault="00491D7D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B146AFA" w14:textId="77777777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491D7D">
        <w:rPr>
          <w:rFonts w:ascii="Arial-ItalicMT" w:hAnsi="Arial-ItalicMT" w:cs="Arial-ItalicMT"/>
          <w:b/>
          <w:i/>
          <w:iCs/>
          <w:sz w:val="24"/>
          <w:szCs w:val="24"/>
        </w:rPr>
        <w:t>Oriëntatie</w:t>
      </w:r>
    </w:p>
    <w:p w14:paraId="7E62DCE7" w14:textId="71E71A3D" w:rsidR="007814BA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Beantwoord de volgende vragen met ja of nee. Je hoeft hier nog geen toelichting te geven, maar alleen aan</w:t>
      </w:r>
      <w:r w:rsidR="009D76AD">
        <w:rPr>
          <w:rFonts w:ascii="ArialMT" w:hAnsi="ArialMT" w:cs="ArialMT"/>
          <w:sz w:val="24"/>
          <w:szCs w:val="24"/>
        </w:rPr>
        <w:t xml:space="preserve"> </w:t>
      </w:r>
      <w:r w:rsidRPr="00491D7D">
        <w:rPr>
          <w:rFonts w:ascii="ArialMT" w:hAnsi="ArialMT" w:cs="ArialMT"/>
          <w:sz w:val="24"/>
          <w:szCs w:val="24"/>
        </w:rPr>
        <w:t>te geven wat je denkt. Je weet namelijk al meer over marktontwikkeling dan je denkt.</w:t>
      </w:r>
    </w:p>
    <w:p w14:paraId="7A3FBC7E" w14:textId="77777777" w:rsidR="00491D7D" w:rsidRPr="00491D7D" w:rsidRDefault="00491D7D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1C17644" w14:textId="6FAD47FD" w:rsidR="007814BA" w:rsidRPr="00491D7D" w:rsidRDefault="007814BA" w:rsidP="00491D7D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Heeft de milieuwetgeving invloed op de ontwikke</w:t>
      </w:r>
      <w:r w:rsidR="00792B0B">
        <w:rPr>
          <w:rFonts w:ascii="ArialMT" w:hAnsi="ArialMT" w:cs="ArialMT"/>
          <w:sz w:val="24"/>
          <w:szCs w:val="24"/>
        </w:rPr>
        <w:t>ling van de producten in jouw sector</w:t>
      </w:r>
      <w:r w:rsidRPr="00491D7D">
        <w:rPr>
          <w:rFonts w:ascii="ArialMT" w:hAnsi="ArialMT" w:cs="ArialMT"/>
          <w:sz w:val="24"/>
          <w:szCs w:val="24"/>
        </w:rPr>
        <w:t>?</w:t>
      </w:r>
    </w:p>
    <w:p w14:paraId="48B69008" w14:textId="401441E5" w:rsidR="00491D7D" w:rsidRDefault="00491D7D" w:rsidP="00491D7D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 xml:space="preserve">Heeft de technologische vooruitgang in de gangbare landbouw invloed op </w:t>
      </w:r>
      <w:r w:rsidR="00792B0B">
        <w:rPr>
          <w:rFonts w:ascii="ArialMT" w:hAnsi="ArialMT" w:cs="ArialMT"/>
          <w:sz w:val="24"/>
          <w:szCs w:val="24"/>
        </w:rPr>
        <w:t>jouw sector?</w:t>
      </w:r>
    </w:p>
    <w:p w14:paraId="32814401" w14:textId="3F98FF84" w:rsidR="00491D7D" w:rsidRPr="00491D7D" w:rsidRDefault="00491D7D" w:rsidP="00491D7D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 xml:space="preserve">Zal het </w:t>
      </w:r>
      <w:r w:rsidR="00792B0B">
        <w:rPr>
          <w:rFonts w:ascii="ArialMT" w:hAnsi="ArialMT" w:cs="ArialMT"/>
          <w:sz w:val="24"/>
          <w:szCs w:val="24"/>
        </w:rPr>
        <w:t>aandeel van biologisch gekweekte producten</w:t>
      </w:r>
      <w:r w:rsidRPr="00491D7D">
        <w:rPr>
          <w:rFonts w:ascii="ArialMT" w:hAnsi="ArialMT" w:cs="ArialMT"/>
          <w:sz w:val="24"/>
          <w:szCs w:val="24"/>
        </w:rPr>
        <w:t xml:space="preserve"> in de toekomst stijgen?</w:t>
      </w:r>
    </w:p>
    <w:p w14:paraId="585CD21E" w14:textId="6E8BCFB4" w:rsidR="00491D7D" w:rsidRDefault="00491D7D" w:rsidP="00491D7D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Zijn er delen in Nederland waar de marktontwikkeling anders verloopt dan elders?</w:t>
      </w:r>
    </w:p>
    <w:p w14:paraId="04AC17FE" w14:textId="59211874" w:rsidR="00491D7D" w:rsidRDefault="00491D7D" w:rsidP="00491D7D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Heeft de pers invloed op de marktontwikkeling?</w:t>
      </w:r>
    </w:p>
    <w:p w14:paraId="60B0FCB9" w14:textId="77777777" w:rsidR="00491D7D" w:rsidRPr="00491D7D" w:rsidRDefault="00491D7D" w:rsidP="00491D7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5E2DB5A" w14:textId="2CFAECD9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A70043C" w14:textId="77777777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491D7D">
        <w:rPr>
          <w:rFonts w:ascii="Arial-ItalicMT" w:hAnsi="Arial-ItalicMT" w:cs="Arial-ItalicMT"/>
          <w:b/>
          <w:i/>
          <w:iCs/>
          <w:sz w:val="24"/>
          <w:szCs w:val="24"/>
        </w:rPr>
        <w:t>Uitvoering</w:t>
      </w:r>
    </w:p>
    <w:p w14:paraId="71DF92A2" w14:textId="58E9FBA2" w:rsidR="007814BA" w:rsidRDefault="003E24DF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Zoek in een vakblad, </w:t>
      </w:r>
      <w:r w:rsidR="007814BA" w:rsidRPr="00491D7D">
        <w:rPr>
          <w:rFonts w:ascii="ArialMT" w:hAnsi="ArialMT" w:cs="ArialMT"/>
          <w:sz w:val="24"/>
          <w:szCs w:val="24"/>
        </w:rPr>
        <w:t>boek</w:t>
      </w:r>
      <w:r>
        <w:rPr>
          <w:rFonts w:ascii="ArialMT" w:hAnsi="ArialMT" w:cs="ArialMT"/>
          <w:sz w:val="24"/>
          <w:szCs w:val="24"/>
        </w:rPr>
        <w:t xml:space="preserve"> of internet</w:t>
      </w:r>
      <w:r w:rsidR="007814BA" w:rsidRPr="00491D7D">
        <w:rPr>
          <w:rFonts w:ascii="ArialMT" w:hAnsi="ArialMT" w:cs="ArialMT"/>
          <w:sz w:val="24"/>
          <w:szCs w:val="24"/>
        </w:rPr>
        <w:t xml:space="preserve"> op wat de huidige marktontwikkeling is voor </w:t>
      </w:r>
      <w:r>
        <w:rPr>
          <w:rFonts w:ascii="ArialMT" w:hAnsi="ArialMT" w:cs="ArialMT"/>
          <w:sz w:val="24"/>
          <w:szCs w:val="24"/>
        </w:rPr>
        <w:t>jouw sector</w:t>
      </w:r>
      <w:r w:rsidR="007814BA" w:rsidRPr="00491D7D">
        <w:rPr>
          <w:rFonts w:ascii="ArialMT" w:hAnsi="ArialMT" w:cs="ArialMT"/>
          <w:sz w:val="24"/>
          <w:szCs w:val="24"/>
        </w:rPr>
        <w:t>. Maak hier</w:t>
      </w:r>
      <w:r w:rsidR="00792B0B">
        <w:rPr>
          <w:rFonts w:ascii="ArialMT" w:hAnsi="ArialMT" w:cs="ArialMT"/>
          <w:sz w:val="24"/>
          <w:szCs w:val="24"/>
        </w:rPr>
        <w:t xml:space="preserve"> </w:t>
      </w:r>
      <w:r w:rsidR="007814BA" w:rsidRPr="00491D7D">
        <w:rPr>
          <w:rFonts w:ascii="ArialMT" w:hAnsi="ArialMT" w:cs="ArialMT"/>
          <w:sz w:val="24"/>
          <w:szCs w:val="24"/>
        </w:rPr>
        <w:t>een verslag van (maximaal drie A4).</w:t>
      </w:r>
    </w:p>
    <w:p w14:paraId="46AEB2CF" w14:textId="77777777" w:rsidR="00491D7D" w:rsidRPr="00491D7D" w:rsidRDefault="00491D7D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9094358" w14:textId="77777777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491D7D">
        <w:rPr>
          <w:rFonts w:ascii="Arial-ItalicMT" w:hAnsi="Arial-ItalicMT" w:cs="Arial-ItalicMT"/>
          <w:b/>
          <w:i/>
          <w:iCs/>
          <w:sz w:val="24"/>
          <w:szCs w:val="24"/>
        </w:rPr>
        <w:t>Afsluiting</w:t>
      </w:r>
    </w:p>
    <w:p w14:paraId="05AB6BC5" w14:textId="564948CC" w:rsidR="007814BA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 xml:space="preserve">Stel je voor dat je op een beurs staat om </w:t>
      </w:r>
      <w:r w:rsidR="003E24DF">
        <w:rPr>
          <w:rFonts w:ascii="ArialMT" w:hAnsi="ArialMT" w:cs="ArialMT"/>
          <w:sz w:val="24"/>
          <w:szCs w:val="24"/>
        </w:rPr>
        <w:t>jouw product</w:t>
      </w:r>
      <w:r w:rsidRPr="00491D7D">
        <w:rPr>
          <w:rFonts w:ascii="ArialMT" w:hAnsi="ArialMT" w:cs="ArialMT"/>
          <w:sz w:val="24"/>
          <w:szCs w:val="24"/>
        </w:rPr>
        <w:t xml:space="preserve"> te promoten. Enkele klasgenoten spelen</w:t>
      </w:r>
      <w:r w:rsidR="003E24DF">
        <w:rPr>
          <w:rFonts w:ascii="ArialMT" w:hAnsi="ArialMT" w:cs="ArialMT"/>
          <w:sz w:val="24"/>
          <w:szCs w:val="24"/>
        </w:rPr>
        <w:t xml:space="preserve"> </w:t>
      </w:r>
      <w:r w:rsidRPr="00491D7D">
        <w:rPr>
          <w:rFonts w:ascii="ArialMT" w:hAnsi="ArialMT" w:cs="ArialMT"/>
          <w:sz w:val="24"/>
          <w:szCs w:val="24"/>
        </w:rPr>
        <w:t>beursbezoekers die hun twijfels hebben bij de mogelijkheden van de biologische landbouw. Jij probeert hen</w:t>
      </w:r>
      <w:r w:rsidR="003E24DF">
        <w:rPr>
          <w:rFonts w:ascii="ArialMT" w:hAnsi="ArialMT" w:cs="ArialMT"/>
          <w:sz w:val="24"/>
          <w:szCs w:val="24"/>
        </w:rPr>
        <w:t xml:space="preserve"> </w:t>
      </w:r>
      <w:r w:rsidRPr="00491D7D">
        <w:rPr>
          <w:rFonts w:ascii="ArialMT" w:hAnsi="ArialMT" w:cs="ArialMT"/>
          <w:sz w:val="24"/>
          <w:szCs w:val="24"/>
        </w:rPr>
        <w:t xml:space="preserve">met argumenten enthousiast te maken voor de </w:t>
      </w:r>
      <w:r w:rsidR="003E24DF">
        <w:rPr>
          <w:rFonts w:ascii="ArialMT" w:hAnsi="ArialMT" w:cs="ArialMT"/>
          <w:sz w:val="24"/>
          <w:szCs w:val="24"/>
        </w:rPr>
        <w:t>jouw product</w:t>
      </w:r>
      <w:r w:rsidRPr="00491D7D">
        <w:rPr>
          <w:rFonts w:ascii="ArialMT" w:hAnsi="ArialMT" w:cs="ArialMT"/>
          <w:sz w:val="24"/>
          <w:szCs w:val="24"/>
        </w:rPr>
        <w:t>.</w:t>
      </w:r>
    </w:p>
    <w:p w14:paraId="343EF081" w14:textId="77777777" w:rsidR="00491D7D" w:rsidRDefault="00491D7D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A03333F" w14:textId="2AC28DA1" w:rsidR="003E24DF" w:rsidRDefault="003E24DF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7D1B615" w14:textId="4952D177" w:rsidR="003E24DF" w:rsidRPr="00491D7D" w:rsidRDefault="003E24DF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CD2AB39" w14:textId="093AABE2" w:rsidR="003E24DF" w:rsidRDefault="003E24DF">
      <w:pPr>
        <w:rPr>
          <w:rFonts w:ascii="Arial-BoldMT" w:hAnsi="Arial-BoldMT" w:cs="Arial-BoldMT"/>
          <w:b/>
          <w:bCs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5FD8B51B" wp14:editId="6A968081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303847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532" y="21435"/>
                <wp:lineTo x="21532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-BoldMT" w:hAnsi="Arial-BoldMT" w:cs="Arial-BoldMT"/>
          <w:b/>
          <w:bCs/>
          <w:sz w:val="28"/>
          <w:szCs w:val="28"/>
        </w:rPr>
        <w:br w:type="page"/>
      </w:r>
    </w:p>
    <w:p w14:paraId="1C52289B" w14:textId="48B194F8" w:rsidR="007814BA" w:rsidRPr="003E24DF" w:rsidRDefault="00D56817" w:rsidP="007814B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A8D08D" w:themeColor="accent6" w:themeTint="99"/>
          <w:sz w:val="28"/>
          <w:szCs w:val="28"/>
        </w:rPr>
      </w:pPr>
      <w:r>
        <w:rPr>
          <w:rFonts w:ascii="ArialMT" w:hAnsi="ArialMT" w:cs="ArialMT"/>
          <w:b/>
          <w:color w:val="A8D08D" w:themeColor="accent6" w:themeTint="99"/>
          <w:sz w:val="32"/>
          <w:szCs w:val="32"/>
        </w:rPr>
        <w:lastRenderedPageBreak/>
        <w:t>Verwerkings</w:t>
      </w:r>
      <w:r w:rsidRPr="00C14C09">
        <w:rPr>
          <w:rFonts w:ascii="ArialMT" w:hAnsi="ArialMT" w:cs="ArialMT"/>
          <w:b/>
          <w:color w:val="A8D08D" w:themeColor="accent6" w:themeTint="99"/>
          <w:sz w:val="32"/>
          <w:szCs w:val="32"/>
        </w:rPr>
        <w:t>opdracht</w:t>
      </w:r>
      <w:r>
        <w:rPr>
          <w:rFonts w:ascii="Arial-BoldMT" w:hAnsi="Arial-BoldMT" w:cs="Arial-BoldMT"/>
          <w:b/>
          <w:bCs/>
          <w:color w:val="A8D08D" w:themeColor="accent6" w:themeTint="99"/>
          <w:sz w:val="28"/>
          <w:szCs w:val="28"/>
        </w:rPr>
        <w:t xml:space="preserve">: </w:t>
      </w:r>
      <w:r w:rsidR="00BD7583">
        <w:rPr>
          <w:rFonts w:ascii="Arial-BoldMT" w:hAnsi="Arial-BoldMT" w:cs="Arial-BoldMT"/>
          <w:b/>
          <w:bCs/>
          <w:color w:val="A8D08D" w:themeColor="accent6" w:themeTint="99"/>
          <w:sz w:val="28"/>
          <w:szCs w:val="28"/>
        </w:rPr>
        <w:t>T</w:t>
      </w:r>
      <w:r w:rsidR="007814BA" w:rsidRPr="003E24DF">
        <w:rPr>
          <w:rFonts w:ascii="Arial-BoldMT" w:hAnsi="Arial-BoldMT" w:cs="Arial-BoldMT"/>
          <w:b/>
          <w:bCs/>
          <w:color w:val="A8D08D" w:themeColor="accent6" w:themeTint="99"/>
          <w:sz w:val="28"/>
          <w:szCs w:val="28"/>
        </w:rPr>
        <w:t xml:space="preserve">echnologie in de </w:t>
      </w:r>
      <w:r w:rsidR="00BD7583">
        <w:rPr>
          <w:rFonts w:ascii="Arial-BoldMT" w:hAnsi="Arial-BoldMT" w:cs="Arial-BoldMT"/>
          <w:b/>
          <w:bCs/>
          <w:color w:val="A8D08D" w:themeColor="accent6" w:themeTint="99"/>
          <w:sz w:val="28"/>
          <w:szCs w:val="28"/>
        </w:rPr>
        <w:t>tuinbouw</w:t>
      </w:r>
    </w:p>
    <w:p w14:paraId="35619280" w14:textId="77777777" w:rsidR="00491D7D" w:rsidRDefault="00491D7D" w:rsidP="007814B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14:paraId="16EC7317" w14:textId="14C37BA7" w:rsidR="007814BA" w:rsidRPr="00491D7D" w:rsidRDefault="00BF6B3B" w:rsidP="007814B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1BE67A58" wp14:editId="580A399E">
            <wp:simplePos x="0" y="0"/>
            <wp:positionH relativeFrom="column">
              <wp:posOffset>4500880</wp:posOffset>
            </wp:positionH>
            <wp:positionV relativeFrom="paragraph">
              <wp:posOffset>167640</wp:posOffset>
            </wp:positionV>
            <wp:extent cx="1101725" cy="1590675"/>
            <wp:effectExtent l="0" t="0" r="3175" b="9525"/>
            <wp:wrapTight wrapText="bothSides">
              <wp:wrapPolygon edited="0">
                <wp:start x="0" y="0"/>
                <wp:lineTo x="0" y="21471"/>
                <wp:lineTo x="21289" y="21471"/>
                <wp:lineTo x="21289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4BA" w:rsidRPr="00491D7D">
        <w:rPr>
          <w:rFonts w:ascii="Arial-ItalicMT" w:hAnsi="Arial-ItalicMT" w:cs="Arial-ItalicMT"/>
          <w:b/>
          <w:i/>
          <w:iCs/>
          <w:sz w:val="24"/>
          <w:szCs w:val="24"/>
        </w:rPr>
        <w:t>Doel</w:t>
      </w:r>
    </w:p>
    <w:p w14:paraId="0807F65A" w14:textId="5D4AAC5E" w:rsidR="007814BA" w:rsidRPr="00491D7D" w:rsidRDefault="003E24DF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Ieder agrarisch bedrijf </w:t>
      </w:r>
      <w:r w:rsidR="007814BA" w:rsidRPr="00491D7D">
        <w:rPr>
          <w:rFonts w:ascii="ArialMT" w:hAnsi="ArialMT" w:cs="ArialMT"/>
          <w:sz w:val="24"/>
          <w:szCs w:val="24"/>
        </w:rPr>
        <w:t>maakt gebruik van nieuwe technologische</w:t>
      </w:r>
      <w:r w:rsidR="00BF6B3B" w:rsidRPr="00BF6B3B">
        <w:rPr>
          <w:noProof/>
          <w:lang w:eastAsia="nl-NL"/>
        </w:rPr>
        <w:t xml:space="preserve"> </w:t>
      </w:r>
    </w:p>
    <w:p w14:paraId="0EC0493B" w14:textId="5F0C4D6C" w:rsidR="007814BA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ontwikkelingen. Welk type machine wordt gebruikt voor de onkruidbestrijding, hangt niet alleen af van het soort</w:t>
      </w:r>
      <w:r w:rsidR="003E24DF">
        <w:rPr>
          <w:rFonts w:ascii="ArialMT" w:hAnsi="ArialMT" w:cs="ArialMT"/>
          <w:sz w:val="24"/>
          <w:szCs w:val="24"/>
        </w:rPr>
        <w:t xml:space="preserve"> </w:t>
      </w:r>
      <w:r w:rsidRPr="00491D7D">
        <w:rPr>
          <w:rFonts w:ascii="ArialMT" w:hAnsi="ArialMT" w:cs="ArialMT"/>
          <w:sz w:val="24"/>
          <w:szCs w:val="24"/>
        </w:rPr>
        <w:t>onkruid, maar ook van de grondsoort.</w:t>
      </w:r>
    </w:p>
    <w:p w14:paraId="76030046" w14:textId="77777777" w:rsidR="003E24DF" w:rsidRPr="00491D7D" w:rsidRDefault="003E24DF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1C60D84" w14:textId="77777777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Na het maken van deze opdracht kun je:</w:t>
      </w:r>
    </w:p>
    <w:p w14:paraId="26013375" w14:textId="44B9255F" w:rsidR="007814BA" w:rsidRPr="003E24DF" w:rsidRDefault="003E24DF" w:rsidP="003E24D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</w:t>
      </w:r>
      <w:r w:rsidR="007814BA" w:rsidRPr="003E24DF">
        <w:rPr>
          <w:rFonts w:ascii="ArialMT" w:hAnsi="ArialMT" w:cs="ArialMT"/>
          <w:sz w:val="24"/>
          <w:szCs w:val="24"/>
        </w:rPr>
        <w:t>en overzicht geven van de nieuwe technologische ontwikkelingen.</w:t>
      </w:r>
    </w:p>
    <w:p w14:paraId="008FF313" w14:textId="77777777" w:rsidR="00491D7D" w:rsidRPr="00491D7D" w:rsidRDefault="00491D7D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BC8E9DA" w14:textId="77777777" w:rsidR="00BF6B3B" w:rsidRDefault="00BF6B3B" w:rsidP="007814B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</w:p>
    <w:p w14:paraId="3C659769" w14:textId="77777777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491D7D">
        <w:rPr>
          <w:rFonts w:ascii="Arial-ItalicMT" w:hAnsi="Arial-ItalicMT" w:cs="Arial-ItalicMT"/>
          <w:b/>
          <w:i/>
          <w:iCs/>
          <w:sz w:val="24"/>
          <w:szCs w:val="24"/>
        </w:rPr>
        <w:t>Oriëntatie</w:t>
      </w:r>
    </w:p>
    <w:p w14:paraId="206E6B24" w14:textId="77777777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Je weet meer dan je denkt. Probeer de volgende vragen te beantwoorden met de kennis die je al hebt.</w:t>
      </w:r>
    </w:p>
    <w:p w14:paraId="47110F4E" w14:textId="77777777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Welke werktuigen voor de onkruidbestrijding ken je?</w:t>
      </w:r>
    </w:p>
    <w:p w14:paraId="74850B42" w14:textId="77777777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Welke werktuigen voor het aanleggen van teeltbedden ken je?</w:t>
      </w:r>
    </w:p>
    <w:p w14:paraId="2F0DE0B5" w14:textId="516FD85C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 xml:space="preserve">Welke </w:t>
      </w:r>
      <w:r w:rsidR="003E24DF" w:rsidRPr="00491D7D">
        <w:rPr>
          <w:rFonts w:ascii="ArialMT" w:hAnsi="ArialMT" w:cs="ArialMT"/>
          <w:sz w:val="24"/>
          <w:szCs w:val="24"/>
        </w:rPr>
        <w:t>satelliet gestuurde</w:t>
      </w:r>
      <w:r w:rsidRPr="00491D7D">
        <w:rPr>
          <w:rFonts w:ascii="ArialMT" w:hAnsi="ArialMT" w:cs="ArialMT"/>
          <w:sz w:val="24"/>
          <w:szCs w:val="24"/>
        </w:rPr>
        <w:t xml:space="preserve"> trekkers ken je?</w:t>
      </w:r>
    </w:p>
    <w:p w14:paraId="427251CD" w14:textId="1BFB220E" w:rsidR="007814BA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Bespreek de antwoorden met je studiegenoten.</w:t>
      </w:r>
    </w:p>
    <w:p w14:paraId="0C5638EC" w14:textId="77777777" w:rsidR="00491D7D" w:rsidRPr="00491D7D" w:rsidRDefault="00491D7D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B514DFF" w14:textId="77777777" w:rsidR="00BF6B3B" w:rsidRDefault="00BF6B3B" w:rsidP="007814B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</w:p>
    <w:p w14:paraId="192A032F" w14:textId="77777777" w:rsidR="00BF6B3B" w:rsidRDefault="00BF6B3B" w:rsidP="007814B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</w:p>
    <w:p w14:paraId="36B8FB57" w14:textId="646F3713" w:rsidR="007814BA" w:rsidRPr="00491D7D" w:rsidRDefault="00BF6B3B" w:rsidP="007814B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l-NL"/>
        </w:rPr>
        <w:drawing>
          <wp:anchor distT="0" distB="0" distL="114300" distR="114300" simplePos="0" relativeHeight="251661312" behindDoc="1" locked="0" layoutInCell="1" allowOverlap="1" wp14:anchorId="25EFD4C7" wp14:editId="1BE8C4CB">
            <wp:simplePos x="0" y="0"/>
            <wp:positionH relativeFrom="margin">
              <wp:align>right</wp:align>
            </wp:positionH>
            <wp:positionV relativeFrom="paragraph">
              <wp:posOffset>106045</wp:posOffset>
            </wp:positionV>
            <wp:extent cx="2438400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431" y="21490"/>
                <wp:lineTo x="21431" y="0"/>
                <wp:lineTo x="0" y="0"/>
              </wp:wrapPolygon>
            </wp:wrapTight>
            <wp:docPr id="6" name="Afbeelding 3" descr="Afbeeldingsresultaat voor f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folder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4BA" w:rsidRPr="00491D7D">
        <w:rPr>
          <w:rFonts w:ascii="Arial-ItalicMT" w:hAnsi="Arial-ItalicMT" w:cs="Arial-ItalicMT"/>
          <w:b/>
          <w:i/>
          <w:iCs/>
          <w:sz w:val="24"/>
          <w:szCs w:val="24"/>
        </w:rPr>
        <w:t>Uitvoering</w:t>
      </w:r>
    </w:p>
    <w:p w14:paraId="6F641D6A" w14:textId="47495C85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Vorm een groepje van twee of drie leerlingen en maak een folder van e</w:t>
      </w:r>
      <w:r w:rsidR="00BD7583" w:rsidRPr="00BD7583">
        <w:rPr>
          <w:rFonts w:ascii="Arial" w:hAnsi="Arial" w:cs="Arial"/>
          <w:noProof/>
          <w:color w:val="0000FF"/>
          <w:sz w:val="27"/>
          <w:szCs w:val="27"/>
          <w:lang w:eastAsia="nl-NL"/>
        </w:rPr>
        <w:t xml:space="preserve"> </w:t>
      </w:r>
      <w:r w:rsidR="00BD7583" w:rsidRPr="00491D7D">
        <w:rPr>
          <w:rFonts w:ascii="ArialMT" w:hAnsi="ArialMT" w:cs="ArialMT"/>
          <w:sz w:val="24"/>
          <w:szCs w:val="24"/>
        </w:rPr>
        <w:t xml:space="preserve"> </w:t>
      </w:r>
      <w:r w:rsidRPr="00491D7D">
        <w:rPr>
          <w:rFonts w:ascii="ArialMT" w:hAnsi="ArialMT" w:cs="ArialMT"/>
          <w:sz w:val="24"/>
          <w:szCs w:val="24"/>
        </w:rPr>
        <w:t xml:space="preserve">en </w:t>
      </w:r>
      <w:r w:rsidR="00BD7583" w:rsidRPr="00491D7D">
        <w:rPr>
          <w:rFonts w:ascii="ArialMT" w:hAnsi="ArialMT" w:cs="ArialMT"/>
          <w:sz w:val="24"/>
          <w:szCs w:val="24"/>
        </w:rPr>
        <w:t>satelliet gestuurde</w:t>
      </w:r>
      <w:r w:rsidRPr="00491D7D">
        <w:rPr>
          <w:rFonts w:ascii="ArialMT" w:hAnsi="ArialMT" w:cs="ArialMT"/>
          <w:sz w:val="24"/>
          <w:szCs w:val="24"/>
        </w:rPr>
        <w:t xml:space="preserve"> trekker, van een</w:t>
      </w:r>
      <w:r w:rsidR="00BD7583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491D7D">
        <w:rPr>
          <w:rFonts w:ascii="ArialMT" w:hAnsi="ArialMT" w:cs="ArialMT"/>
          <w:sz w:val="24"/>
          <w:szCs w:val="24"/>
        </w:rPr>
        <w:t>teeltbedwerktuig</w:t>
      </w:r>
      <w:proofErr w:type="spellEnd"/>
      <w:r w:rsidRPr="00491D7D">
        <w:rPr>
          <w:rFonts w:ascii="ArialMT" w:hAnsi="ArialMT" w:cs="ArialMT"/>
          <w:sz w:val="24"/>
          <w:szCs w:val="24"/>
        </w:rPr>
        <w:t xml:space="preserve"> of van een schoffelwerktuig. In de folder staat niet alleen het merk van de machine, maar ook</w:t>
      </w:r>
      <w:r w:rsidR="00BD7583">
        <w:rPr>
          <w:rFonts w:ascii="ArialMT" w:hAnsi="ArialMT" w:cs="ArialMT"/>
          <w:sz w:val="24"/>
          <w:szCs w:val="24"/>
        </w:rPr>
        <w:t xml:space="preserve"> </w:t>
      </w:r>
      <w:r w:rsidRPr="00491D7D">
        <w:rPr>
          <w:rFonts w:ascii="ArialMT" w:hAnsi="ArialMT" w:cs="ArialMT"/>
          <w:sz w:val="24"/>
          <w:szCs w:val="24"/>
        </w:rPr>
        <w:t>hoe de machine werkt, wat de voordelen zijn, hoeveel die kost enzovoort. Plak er zo mogelijk foto’s en/of</w:t>
      </w:r>
    </w:p>
    <w:p w14:paraId="6EC95873" w14:textId="12B53E18" w:rsidR="007814BA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1D7D">
        <w:rPr>
          <w:rFonts w:ascii="ArialMT" w:hAnsi="ArialMT" w:cs="ArialMT"/>
          <w:sz w:val="24"/>
          <w:szCs w:val="24"/>
        </w:rPr>
        <w:t>tekeningen bij. Kijk daarvoor op internet of in de vakbladen.</w:t>
      </w:r>
    </w:p>
    <w:p w14:paraId="4E1BD7AA" w14:textId="77777777" w:rsidR="00491D7D" w:rsidRPr="00491D7D" w:rsidRDefault="00491D7D" w:rsidP="007814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5C050D8" w14:textId="77777777" w:rsidR="00BF6B3B" w:rsidRDefault="00BF6B3B" w:rsidP="007814B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</w:p>
    <w:p w14:paraId="1DEA6A07" w14:textId="77777777" w:rsidR="00BF6B3B" w:rsidRDefault="00BF6B3B" w:rsidP="007814B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</w:p>
    <w:p w14:paraId="3D53382D" w14:textId="77777777" w:rsidR="007814BA" w:rsidRPr="00491D7D" w:rsidRDefault="007814BA" w:rsidP="007814B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491D7D">
        <w:rPr>
          <w:rFonts w:ascii="Arial-ItalicMT" w:hAnsi="Arial-ItalicMT" w:cs="Arial-ItalicMT"/>
          <w:b/>
          <w:i/>
          <w:iCs/>
          <w:sz w:val="24"/>
          <w:szCs w:val="24"/>
        </w:rPr>
        <w:t>Afsluiting</w:t>
      </w:r>
    </w:p>
    <w:p w14:paraId="3C9EEEB0" w14:textId="3F654609" w:rsidR="008E70F4" w:rsidRPr="00BF6B3B" w:rsidRDefault="007814BA" w:rsidP="007814BA">
      <w:pPr>
        <w:rPr>
          <w:rFonts w:ascii="Arial" w:eastAsia="Times New Roman" w:hAnsi="Arial" w:cs="Arial"/>
          <w:color w:val="222222"/>
          <w:sz w:val="27"/>
          <w:szCs w:val="27"/>
          <w:lang w:eastAsia="nl-NL"/>
        </w:rPr>
      </w:pPr>
      <w:r w:rsidRPr="00491D7D">
        <w:rPr>
          <w:rFonts w:ascii="ArialMT" w:hAnsi="ArialMT" w:cs="ArialMT"/>
          <w:sz w:val="24"/>
          <w:szCs w:val="24"/>
        </w:rPr>
        <w:t xml:space="preserve">Lever </w:t>
      </w:r>
      <w:r w:rsidR="00BF6B3B">
        <w:rPr>
          <w:rFonts w:ascii="ArialMT" w:hAnsi="ArialMT" w:cs="ArialMT"/>
          <w:sz w:val="24"/>
          <w:szCs w:val="24"/>
        </w:rPr>
        <w:t>de folder ter beoordeling bij je docent in</w:t>
      </w:r>
      <w:r w:rsidRPr="00491D7D">
        <w:rPr>
          <w:rFonts w:ascii="ArialMT" w:hAnsi="ArialMT" w:cs="ArialMT"/>
          <w:sz w:val="24"/>
          <w:szCs w:val="24"/>
        </w:rPr>
        <w:t>.</w:t>
      </w:r>
      <w:bookmarkStart w:id="0" w:name="_GoBack"/>
      <w:bookmarkEnd w:id="0"/>
    </w:p>
    <w:sectPr w:rsidR="008E70F4" w:rsidRPr="00BF6B3B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76779" w14:textId="77777777" w:rsidR="00484267" w:rsidRDefault="00484267" w:rsidP="00C14C09">
      <w:pPr>
        <w:spacing w:after="0" w:line="240" w:lineRule="auto"/>
      </w:pPr>
      <w:r>
        <w:separator/>
      </w:r>
    </w:p>
  </w:endnote>
  <w:endnote w:type="continuationSeparator" w:id="0">
    <w:p w14:paraId="7081ED21" w14:textId="77777777" w:rsidR="00484267" w:rsidRDefault="00484267" w:rsidP="00C14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C9018" w14:textId="089131DD" w:rsidR="00D56817" w:rsidRDefault="00D56817" w:rsidP="00D56817">
    <w:pPr>
      <w:pStyle w:val="Voettekst"/>
    </w:pPr>
    <w:r>
      <w:t xml:space="preserve">Verwerkingsopdracht periode </w:t>
    </w:r>
    <w:r>
      <w:t>5</w:t>
    </w:r>
  </w:p>
  <w:p w14:paraId="08341685" w14:textId="77777777" w:rsidR="00D56817" w:rsidRDefault="00D568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2B110" w14:textId="77777777" w:rsidR="00484267" w:rsidRDefault="00484267" w:rsidP="00C14C09">
      <w:pPr>
        <w:spacing w:after="0" w:line="240" w:lineRule="auto"/>
      </w:pPr>
      <w:r>
        <w:separator/>
      </w:r>
    </w:p>
  </w:footnote>
  <w:footnote w:type="continuationSeparator" w:id="0">
    <w:p w14:paraId="309C9004" w14:textId="77777777" w:rsidR="00484267" w:rsidRDefault="00484267" w:rsidP="00C14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7538E" w14:textId="453F1FC2" w:rsidR="00C14C09" w:rsidRDefault="00C14C0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6025637" wp14:editId="14F9B5B4">
          <wp:simplePos x="0" y="0"/>
          <wp:positionH relativeFrom="column">
            <wp:posOffset>4081780</wp:posOffset>
          </wp:positionH>
          <wp:positionV relativeFrom="paragraph">
            <wp:posOffset>-102235</wp:posOffset>
          </wp:positionV>
          <wp:extent cx="2286000" cy="510540"/>
          <wp:effectExtent l="0" t="0" r="0" b="3810"/>
          <wp:wrapTight wrapText="bothSides">
            <wp:wrapPolygon edited="0">
              <wp:start x="0" y="0"/>
              <wp:lineTo x="0" y="20955"/>
              <wp:lineTo x="21420" y="20955"/>
              <wp:lineTo x="21420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 Nieuw logo groene we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EB15DF" w14:textId="77777777" w:rsidR="00C14C09" w:rsidRDefault="00C14C0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1C31"/>
    <w:multiLevelType w:val="hybridMultilevel"/>
    <w:tmpl w:val="D42A0A32"/>
    <w:lvl w:ilvl="0" w:tplc="AD4859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B2A10"/>
    <w:multiLevelType w:val="hybridMultilevel"/>
    <w:tmpl w:val="7CF2BB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BA"/>
    <w:rsid w:val="003E24DF"/>
    <w:rsid w:val="00484267"/>
    <w:rsid w:val="00491D7D"/>
    <w:rsid w:val="006769B6"/>
    <w:rsid w:val="007814BA"/>
    <w:rsid w:val="00792B0B"/>
    <w:rsid w:val="008E70F4"/>
    <w:rsid w:val="009D76AD"/>
    <w:rsid w:val="009F4853"/>
    <w:rsid w:val="00AD624C"/>
    <w:rsid w:val="00BD7583"/>
    <w:rsid w:val="00BF6B3B"/>
    <w:rsid w:val="00C14C09"/>
    <w:rsid w:val="00D56817"/>
    <w:rsid w:val="00FE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E8962E"/>
  <w15:chartTrackingRefBased/>
  <w15:docId w15:val="{EC609B10-BCD5-46C6-8AA2-344B984F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91D7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14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4C09"/>
  </w:style>
  <w:style w:type="paragraph" w:styleId="Voettekst">
    <w:name w:val="footer"/>
    <w:basedOn w:val="Standaard"/>
    <w:link w:val="VoettekstChar"/>
    <w:uiPriority w:val="99"/>
    <w:unhideWhenUsed/>
    <w:rsid w:val="00C14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4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400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6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34382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06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70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09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075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74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249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214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77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www.google.nl/imgres?imgurl=https://cdn.pixabay.com/photo/2013/07/12/15/34/folder-150112_960_720.png&amp;imgrefurl=https://pixabay.com/en/folder-explorer-files-documents-3d-150112/&amp;docid=iKtXKWWuVNPv_M&amp;tbnid=0h2uqlP1D2MhIM:&amp;vet=10ahUKEwisoqXu6JTUAhUKJVAKHcVdB-M4ZBAzCCEoHDAc..i&amp;w=936&amp;h=720&amp;bih=949&amp;biw=1365&amp;q=folder&amp;ved=0ahUKEwisoqXu6JTUAhUKJVAKHcVdB-M4ZBAzCCEoHDAc&amp;iact=mrc&amp;uact=8" TargetMode="External"/><Relationship Id="rId10" Type="http://schemas.openxmlformats.org/officeDocument/2006/relationships/hyperlink" Target="https://www.google.nl/imgres?imgurl=https://timtoys.nl/media/catalog/product/cache/4/image/800x800/9df78eab33525d08d6e5fb8d27136e95/1/1/11220970e.jpg&amp;imgrefurl=https://www.timtoys.nl/bratz-rc-car-40-mhz-electric-blue.html&amp;docid=tdLzODfM2yyrCM&amp;tbnid=WwKtffUiLT4vYM:&amp;vet=10ahUKEwjTwKfo5ZTUAhVMa1AKHeGvA_w4yAEQMwgjKCEwIQ..i&amp;w=800&amp;h=800&amp;bih=949&amp;biw=1365&amp;q=productkenmerken%20auto&amp;ved=0ahUKEwjTwKfo5ZTUAhVMa1AKHeGvA_w4yAEQMwgjKCEwIQ&amp;iact=mrc&amp;uact=8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9" ma:contentTypeDescription="Een nieuw document maken." ma:contentTypeScope="" ma:versionID="ccdd08341f0816e5b9aedfb203ccbcd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5711662a8af1e2d8c5777d773d499160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CCCEF-D27B-4F4E-BFC6-4F4EED72C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16880-D3EE-42FB-973E-DAF58FA2FB8F}">
  <ds:schemaRefs>
    <ds:schemaRef ds:uri="http://schemas.microsoft.com/office/2006/metadata/properties"/>
    <ds:schemaRef ds:uri="2cb1c85b-b197-48cd-8bb1-fe9e9ee0096b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17BA279-01DC-46E5-8EB5-8F38F77FE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1c85b-b197-48cd-8bb1-fe9e9ee00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Bertus Boer</cp:lastModifiedBy>
  <cp:revision>3</cp:revision>
  <dcterms:created xsi:type="dcterms:W3CDTF">2021-11-18T10:14:00Z</dcterms:created>
  <dcterms:modified xsi:type="dcterms:W3CDTF">2021-11-19T10:31:00Z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